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66ECA" w14:textId="77777777" w:rsidR="00C773EB" w:rsidRDefault="00000000" w:rsidP="00BC21F8">
      <w:pPr>
        <w:tabs>
          <w:tab w:val="left" w:pos="5310"/>
        </w:tabs>
      </w:pPr>
      <w:r>
        <w:tab/>
      </w:r>
    </w:p>
    <w:tbl>
      <w:tblPr>
        <w:tblStyle w:val="Tabellrutnt"/>
        <w:tblpPr w:leftFromText="141" w:rightFromText="141" w:vertAnchor="text" w:horzAnchor="margin" w:tblpXSpec="right" w:tblpY="163"/>
        <w:tblW w:w="9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579"/>
      </w:tblGrid>
      <w:tr w:rsidR="008C3125" w14:paraId="5CFFB863" w14:textId="77777777" w:rsidTr="00D144F6">
        <w:tc>
          <w:tcPr>
            <w:tcW w:w="2093" w:type="dxa"/>
          </w:tcPr>
          <w:p w14:paraId="1E95428E" w14:textId="77777777" w:rsidR="003A350A" w:rsidRPr="00DC6CF1" w:rsidRDefault="00000000" w:rsidP="003A350A">
            <w:pPr>
              <w:tabs>
                <w:tab w:val="left" w:pos="1134"/>
                <w:tab w:val="left" w:pos="2835"/>
                <w:tab w:val="left" w:pos="5387"/>
              </w:tabs>
              <w:ind w:left="142"/>
              <w:rPr>
                <w:rFonts w:ascii="Arial" w:hAnsi="Arial" w:cs="Arial"/>
                <w:b/>
              </w:rPr>
            </w:pPr>
            <w:r w:rsidRPr="00DC6CF1">
              <w:rPr>
                <w:rFonts w:ascii="Arial" w:hAnsi="Arial" w:cs="Arial"/>
                <w:b/>
              </w:rPr>
              <w:t>Plats och tid</w:t>
            </w:r>
          </w:p>
          <w:p w14:paraId="5F270F23" w14:textId="77777777" w:rsidR="003A350A" w:rsidRDefault="00000000" w:rsidP="003A350A">
            <w:pPr>
              <w:tabs>
                <w:tab w:val="left" w:pos="1134"/>
                <w:tab w:val="left" w:pos="2835"/>
                <w:tab w:val="center" w:pos="5401"/>
              </w:tabs>
              <w:ind w:left="142"/>
            </w:pPr>
            <w:r w:rsidRPr="00DC6CF1">
              <w:rPr>
                <w:rFonts w:ascii="Arial" w:hAnsi="Arial" w:cs="Arial"/>
                <w:b/>
              </w:rPr>
              <w:t>för sammanträde</w:t>
            </w:r>
          </w:p>
        </w:tc>
        <w:tc>
          <w:tcPr>
            <w:tcW w:w="7579" w:type="dxa"/>
          </w:tcPr>
          <w:p w14:paraId="787C8B7A" w14:textId="4B15C776" w:rsidR="003A350A" w:rsidRPr="00C31ED7" w:rsidRDefault="00000000" w:rsidP="003A350A">
            <w:pPr>
              <w:tabs>
                <w:tab w:val="left" w:pos="1134"/>
                <w:tab w:val="left" w:pos="2835"/>
                <w:tab w:val="center" w:pos="5401"/>
              </w:tabs>
              <w:ind w:left="142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alias w:val="Plats"/>
                <w:tag w:val="Plats"/>
                <w:id w:val="-1740012609"/>
                <w:placeholder>
                  <w:docPart w:val="54CC3B079A604FB2966D48D16273E678"/>
                </w:placeholder>
                <w:dataBinding w:xpath="/Global_Meeting[1]/Location[1]" w:storeItemID="{3153172F-0960-441D-94A5-E49219791739}"/>
                <w:text/>
              </w:sdtPr>
              <w:sdtContent>
                <w:r>
                  <w:rPr>
                    <w:b/>
                    <w:sz w:val="24"/>
                    <w:szCs w:val="24"/>
                  </w:rPr>
                  <w:t>Bergssalen, kommunkontoret i Svenstavik</w:t>
                </w:r>
              </w:sdtContent>
            </w:sdt>
            <w:r w:rsidRPr="00C31ED7">
              <w:rPr>
                <w:b/>
                <w:sz w:val="24"/>
                <w:szCs w:val="24"/>
                <w:lang w:val="en-US"/>
              </w:rPr>
              <w:t xml:space="preserve">, </w:t>
            </w:r>
            <w:sdt>
              <w:sdtPr>
                <w:rPr>
                  <w:b/>
                  <w:sz w:val="24"/>
                  <w:szCs w:val="24"/>
                  <w:lang w:val="en-US"/>
                </w:rPr>
                <w:alias w:val="Dagnamn"/>
                <w:tag w:val="Dagnamn"/>
                <w:id w:val="-899280768"/>
                <w:placeholder>
                  <w:docPart w:val="B9B9F2D92B5449899261E57785B368CF"/>
                </w:placeholder>
                <w:dataBinding w:xpath="/Global_Meeting[1]/Dayname[1]" w:storeItemID="{3153172F-0960-441D-94A5-E49219791739}"/>
                <w:text/>
              </w:sdtPr>
              <w:sdtContent>
                <w:r>
                  <w:rPr>
                    <w:b/>
                    <w:sz w:val="24"/>
                    <w:szCs w:val="24"/>
                    <w:lang w:val="en-US"/>
                  </w:rPr>
                  <w:t>tisdag</w:t>
                </w:r>
              </w:sdtContent>
            </w:sdt>
            <w:r w:rsidRPr="00C31ED7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C31ED7">
              <w:rPr>
                <w:b/>
                <w:sz w:val="24"/>
                <w:szCs w:val="24"/>
              </w:rPr>
              <w:t xml:space="preserve">den </w:t>
            </w:r>
            <w:sdt>
              <w:sdtPr>
                <w:rPr>
                  <w:b/>
                  <w:sz w:val="24"/>
                  <w:szCs w:val="24"/>
                  <w:lang w:val="en-US"/>
                </w:rPr>
                <w:alias w:val="Datum_och_månad"/>
                <w:tag w:val="Datum_och_månad"/>
                <w:id w:val="-1238006759"/>
                <w:placeholder>
                  <w:docPart w:val="96FBE0D9D5D04A68A20EDA698D3E4A26"/>
                </w:placeholder>
                <w:dataBinding w:xpath="/Global_Meeting[1]/DateMonth[1]" w:storeItemID="{3153172F-0960-441D-94A5-E49219791739}"/>
                <w:text/>
              </w:sdtPr>
              <w:sdtContent>
                <w:r>
                  <w:rPr>
                    <w:b/>
                    <w:sz w:val="24"/>
                    <w:szCs w:val="24"/>
                    <w:lang w:val="en-US"/>
                  </w:rPr>
                  <w:t>6 oktober 2026</w:t>
                </w:r>
              </w:sdtContent>
            </w:sdt>
            <w:r w:rsidRPr="00C31ED7">
              <w:rPr>
                <w:b/>
                <w:sz w:val="24"/>
                <w:szCs w:val="24"/>
              </w:rPr>
              <w:t xml:space="preserve"> kl. </w:t>
            </w:r>
            <w:sdt>
              <w:sdtPr>
                <w:rPr>
                  <w:b/>
                  <w:sz w:val="24"/>
                  <w:szCs w:val="24"/>
                  <w:lang w:val="en-US"/>
                </w:rPr>
                <w:alias w:val="Tid"/>
                <w:tag w:val="Tid"/>
                <w:id w:val="21212907"/>
                <w:placeholder>
                  <w:docPart w:val="FEBBE9638E2D4DB4B57AF210ED0FDA9B"/>
                </w:placeholder>
                <w:dataBinding w:xpath="/Global_Meeting[1]/TimePart[1]" w:storeItemID="{3153172F-0960-441D-94A5-E49219791739}"/>
                <w:text/>
              </w:sdtPr>
              <w:sdtContent>
                <w:r>
                  <w:rPr>
                    <w:b/>
                    <w:sz w:val="24"/>
                    <w:szCs w:val="24"/>
                    <w:lang w:val="en-US"/>
                  </w:rPr>
                  <w:t>13</w:t>
                </w:r>
                <w:r w:rsidR="002746AC">
                  <w:rPr>
                    <w:b/>
                    <w:sz w:val="24"/>
                    <w:szCs w:val="24"/>
                    <w:lang w:val="en-US"/>
                  </w:rPr>
                  <w:t>:</w:t>
                </w:r>
                <w:r>
                  <w:rPr>
                    <w:b/>
                    <w:sz w:val="24"/>
                    <w:szCs w:val="24"/>
                    <w:lang w:val="en-US"/>
                  </w:rPr>
                  <w:t>00</w:t>
                </w:r>
                <w:r w:rsidR="002746AC">
                  <w:rPr>
                    <w:b/>
                    <w:sz w:val="24"/>
                    <w:szCs w:val="24"/>
                    <w:lang w:val="en-US"/>
                  </w:rPr>
                  <w:t>-16:00</w:t>
                </w:r>
              </w:sdtContent>
            </w:sdt>
            <w:r w:rsidR="002746AC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8C3125" w14:paraId="2863750B" w14:textId="77777777" w:rsidTr="00D144F6">
        <w:trPr>
          <w:gridBefore w:val="1"/>
          <w:wBefore w:w="2093" w:type="dxa"/>
        </w:trPr>
        <w:tc>
          <w:tcPr>
            <w:tcW w:w="7579" w:type="dxa"/>
          </w:tcPr>
          <w:p w14:paraId="59518B8D" w14:textId="77777777" w:rsidR="003A350A" w:rsidRPr="004502D0" w:rsidRDefault="00000000" w:rsidP="003A350A">
            <w:pPr>
              <w:tabs>
                <w:tab w:val="left" w:pos="1134"/>
                <w:tab w:val="left" w:pos="2835"/>
                <w:tab w:val="center" w:pos="5401"/>
              </w:tabs>
              <w:ind w:left="142"/>
            </w:pPr>
            <w:r>
              <w:br/>
            </w:r>
          </w:p>
        </w:tc>
      </w:tr>
      <w:tr w:rsidR="008C3125" w14:paraId="55B22054" w14:textId="77777777" w:rsidTr="00D144F6">
        <w:trPr>
          <w:gridBefore w:val="1"/>
          <w:wBefore w:w="2093" w:type="dxa"/>
        </w:trPr>
        <w:tc>
          <w:tcPr>
            <w:tcW w:w="7579" w:type="dxa"/>
          </w:tcPr>
          <w:p w14:paraId="0A8DF227" w14:textId="77777777" w:rsidR="003A350A" w:rsidRPr="003A350A" w:rsidRDefault="00000000" w:rsidP="002424DC">
            <w:pPr>
              <w:tabs>
                <w:tab w:val="left" w:pos="2835"/>
                <w:tab w:val="center" w:pos="5401"/>
              </w:tabs>
              <w:ind w:left="174"/>
              <w:rPr>
                <w:iCs/>
                <w:sz w:val="24"/>
                <w:szCs w:val="24"/>
              </w:rPr>
            </w:pPr>
            <w:bookmarkStart w:id="0" w:name="_Hlk95818028"/>
            <w:r w:rsidRPr="003A350A">
              <w:rPr>
                <w:iCs/>
                <w:sz w:val="24"/>
                <w:szCs w:val="24"/>
              </w:rPr>
              <w:t xml:space="preserve">Tänk på att </w:t>
            </w:r>
            <w:r w:rsidR="00B0517C">
              <w:rPr>
                <w:iCs/>
                <w:sz w:val="24"/>
                <w:szCs w:val="24"/>
              </w:rPr>
              <w:t xml:space="preserve">personer </w:t>
            </w:r>
            <w:r w:rsidRPr="003A350A">
              <w:rPr>
                <w:iCs/>
                <w:sz w:val="24"/>
                <w:szCs w:val="24"/>
              </w:rPr>
              <w:t xml:space="preserve">i din </w:t>
            </w:r>
            <w:r w:rsidR="00B0517C">
              <w:rPr>
                <w:iCs/>
                <w:sz w:val="24"/>
                <w:szCs w:val="24"/>
              </w:rPr>
              <w:t>närhet kan vara</w:t>
            </w:r>
            <w:r w:rsidRPr="003A350A">
              <w:rPr>
                <w:iCs/>
                <w:sz w:val="24"/>
                <w:szCs w:val="24"/>
              </w:rPr>
              <w:t xml:space="preserve"> överkänsliga/allergiska mot dofter. Var försiktig med doseringen </w:t>
            </w:r>
            <w:r w:rsidR="00E27E68">
              <w:rPr>
                <w:iCs/>
                <w:sz w:val="24"/>
                <w:szCs w:val="24"/>
              </w:rPr>
              <w:t>av exempelvis</w:t>
            </w:r>
            <w:r w:rsidRPr="003A350A">
              <w:rPr>
                <w:iCs/>
                <w:sz w:val="24"/>
                <w:szCs w:val="24"/>
              </w:rPr>
              <w:t xml:space="preserve"> parfym, rakvatten</w:t>
            </w:r>
            <w:r w:rsidR="00E27E68">
              <w:rPr>
                <w:iCs/>
                <w:sz w:val="24"/>
                <w:szCs w:val="24"/>
              </w:rPr>
              <w:t xml:space="preserve"> och</w:t>
            </w:r>
            <w:r w:rsidRPr="003A350A">
              <w:rPr>
                <w:iCs/>
                <w:sz w:val="24"/>
                <w:szCs w:val="24"/>
              </w:rPr>
              <w:t xml:space="preserve"> hårspray</w:t>
            </w:r>
            <w:r w:rsidR="00E27E68">
              <w:rPr>
                <w:iCs/>
                <w:sz w:val="24"/>
                <w:szCs w:val="24"/>
              </w:rPr>
              <w:t xml:space="preserve">. </w:t>
            </w:r>
            <w:r w:rsidR="0052036E">
              <w:rPr>
                <w:iCs/>
                <w:sz w:val="24"/>
                <w:szCs w:val="24"/>
              </w:rPr>
              <w:t>Röklukt och blomdoft kan också orsaka besvär.</w:t>
            </w:r>
            <w:r w:rsidR="00E27E68">
              <w:rPr>
                <w:iCs/>
                <w:sz w:val="24"/>
                <w:szCs w:val="24"/>
              </w:rPr>
              <w:t xml:space="preserve"> </w:t>
            </w:r>
            <w:r w:rsidRPr="003A350A">
              <w:rPr>
                <w:iCs/>
                <w:sz w:val="24"/>
                <w:szCs w:val="24"/>
              </w:rPr>
              <w:t xml:space="preserve"> </w:t>
            </w:r>
          </w:p>
          <w:bookmarkEnd w:id="0"/>
          <w:p w14:paraId="028F7CC4" w14:textId="77777777" w:rsidR="003A350A" w:rsidRDefault="003A350A" w:rsidP="003A350A">
            <w:pPr>
              <w:tabs>
                <w:tab w:val="left" w:pos="1134"/>
                <w:tab w:val="left" w:pos="2835"/>
                <w:tab w:val="center" w:pos="5401"/>
              </w:tabs>
            </w:pPr>
          </w:p>
        </w:tc>
      </w:tr>
    </w:tbl>
    <w:p w14:paraId="2D8F080B" w14:textId="77777777" w:rsidR="00FD6992" w:rsidRPr="00D144F6" w:rsidRDefault="00000000" w:rsidP="00D144F6">
      <w:pPr>
        <w:pStyle w:val="Sidhuvud"/>
        <w:tabs>
          <w:tab w:val="clear" w:pos="4536"/>
          <w:tab w:val="clear" w:pos="9072"/>
          <w:tab w:val="left" w:pos="4082"/>
        </w:tabs>
        <w:rPr>
          <w:szCs w:val="24"/>
        </w:rPr>
      </w:pPr>
      <w:r w:rsidRPr="00DC6CF1">
        <w:rPr>
          <w:szCs w:val="24"/>
        </w:rPr>
        <w:tab/>
      </w:r>
    </w:p>
    <w:sdt>
      <w:sdtPr>
        <w:rPr>
          <w:rStyle w:val="Formatmall1"/>
          <w:color w:val="000000" w:themeColor="text1"/>
        </w:rPr>
        <w:alias w:val="tbl_GrupperadPunktLista"/>
        <w:tag w:val="tbl_GrupperadPunktLista"/>
        <w:id w:val="1669216711"/>
        <w:placeholder>
          <w:docPart w:val="0236F3628EFE42C5B0DB7F2E88E909D1"/>
        </w:placeholder>
        <w:showingPlcHdr/>
        <w15:color w:val="000000"/>
        <w:text/>
      </w:sdtPr>
      <w:sdtEndPr>
        <w:rPr>
          <w:rStyle w:val="Standardstycketeckensnitt"/>
          <w:rFonts w:asciiTheme="minorHAnsi" w:hAnsiTheme="minorHAnsi"/>
          <w:sz w:val="22"/>
          <w:szCs w:val="24"/>
        </w:rPr>
      </w:sdtEndPr>
      <w:sdtContent>
        <w:p w14:paraId="63344A16" w14:textId="77777777" w:rsidR="00D144F6" w:rsidRPr="00D454E5" w:rsidRDefault="00D144F6" w:rsidP="0010113E">
          <w:pPr>
            <w:tabs>
              <w:tab w:val="left" w:pos="1134"/>
              <w:tab w:val="left" w:pos="2835"/>
              <w:tab w:val="left" w:pos="5387"/>
            </w:tabs>
            <w:ind w:left="142"/>
            <w:rPr>
              <w:rStyle w:val="Platshllartext"/>
              <w:color w:val="000000" w:themeColor="text1"/>
              <w:szCs w:val="24"/>
            </w:rPr>
          </w:pPr>
        </w:p>
        <w:tbl>
          <w:tblPr>
            <w:tblStyle w:val="Tabellrutnt"/>
            <w:tblW w:w="9673" w:type="dxa"/>
            <w:tblInd w:w="25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CellMar>
              <w:bottom w:w="284" w:type="dxa"/>
            </w:tblCellMar>
            <w:tblLook w:val="04A0" w:firstRow="1" w:lastRow="0" w:firstColumn="1" w:lastColumn="0" w:noHBand="0" w:noVBand="1"/>
            <w:tblCaption w:val="Dagordning"/>
          </w:tblPr>
          <w:tblGrid>
            <w:gridCol w:w="1026"/>
            <w:gridCol w:w="5954"/>
            <w:gridCol w:w="1134"/>
            <w:gridCol w:w="1559"/>
          </w:tblGrid>
          <w:tr w:rsidR="008C3125" w14:paraId="0E1ADB4F" w14:textId="77777777" w:rsidTr="00B06AF8">
            <w:trPr>
              <w:trHeight w:val="20"/>
            </w:trPr>
            <w:tc>
              <w:tcPr>
                <w:tcW w:w="9673" w:type="dxa"/>
                <w:gridSpan w:val="4"/>
              </w:tcPr>
              <w:p w14:paraId="680B21C1" w14:textId="77777777" w:rsidR="00D144F6" w:rsidRPr="002D6D3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rFonts w:ascii="Arial" w:hAnsi="Arial" w:cs="Arial"/>
                    <w:b/>
                    <w:color w:val="000000" w:themeColor="text1"/>
                    <w:sz w:val="24"/>
                    <w:szCs w:val="32"/>
                  </w:rPr>
                </w:pPr>
                <w:r w:rsidRPr="002D6D32">
                  <w:rPr>
                    <w:rStyle w:val="Platshllartext"/>
                    <w:rFonts w:ascii="Arial" w:hAnsi="Arial" w:cs="Arial"/>
                    <w:b/>
                    <w:color w:val="000000" w:themeColor="text1"/>
                    <w:sz w:val="24"/>
                    <w:szCs w:val="32"/>
                  </w:rPr>
                  <w:t>Informations- och diskussionspunkter</w:t>
                </w:r>
              </w:p>
            </w:tc>
          </w:tr>
          <w:tr w:rsidR="008C3125" w14:paraId="72F8917C" w14:textId="77777777" w:rsidTr="00B06AF8">
            <w:trPr>
              <w:trHeight w:val="20"/>
            </w:trPr>
            <w:tc>
              <w:tcPr>
                <w:tcW w:w="1026" w:type="dxa"/>
              </w:tcPr>
              <w:p w14:paraId="375C1248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</w:t>
                </w:r>
              </w:p>
            </w:tc>
            <w:tc>
              <w:tcPr>
                <w:tcW w:w="5954" w:type="dxa"/>
              </w:tcPr>
              <w:p w14:paraId="623630EA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13:00 Nuläge uppdrag om bilanvändning- Ida Dahlgren, ekonom</w:t>
                </w:r>
              </w:p>
            </w:tc>
            <w:tc>
              <w:tcPr>
                <w:tcW w:w="1134" w:type="dxa"/>
              </w:tcPr>
              <w:p w14:paraId="53FF7C44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0B4F0ED4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8C3125" w14:paraId="04537C52" w14:textId="77777777" w:rsidTr="00B06AF8">
            <w:trPr>
              <w:trHeight w:val="20"/>
            </w:trPr>
            <w:tc>
              <w:tcPr>
                <w:tcW w:w="1026" w:type="dxa"/>
              </w:tcPr>
              <w:p w14:paraId="44F24446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2</w:t>
                </w:r>
              </w:p>
            </w:tc>
            <w:tc>
              <w:tcPr>
                <w:tcW w:w="5954" w:type="dxa"/>
              </w:tcPr>
              <w:p w14:paraId="1D31FF95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13:15 Energiplan - Cilla Gauffin, chef samhällsbyggnadsavdelningen och Marcus Odén, strateg</w:t>
                </w:r>
              </w:p>
            </w:tc>
            <w:tc>
              <w:tcPr>
                <w:tcW w:w="1134" w:type="dxa"/>
              </w:tcPr>
              <w:p w14:paraId="2226BBEA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4303D01B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8C3125" w14:paraId="71670A5B" w14:textId="77777777" w:rsidTr="00B06AF8">
            <w:trPr>
              <w:trHeight w:val="20"/>
            </w:trPr>
            <w:tc>
              <w:tcPr>
                <w:tcW w:w="1026" w:type="dxa"/>
              </w:tcPr>
              <w:p w14:paraId="11D50778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3</w:t>
                </w:r>
              </w:p>
            </w:tc>
            <w:tc>
              <w:tcPr>
                <w:tcW w:w="5954" w:type="dxa"/>
              </w:tcPr>
              <w:p w14:paraId="348C4A7B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14:00 Aktuellt inom fritid och föreningar- Kajsa Kårwik Bromée, teamleader fritid och Agneta Sivertsson, föreningshandläggare</w:t>
                </w:r>
              </w:p>
            </w:tc>
            <w:tc>
              <w:tcPr>
                <w:tcW w:w="1134" w:type="dxa"/>
              </w:tcPr>
              <w:p w14:paraId="051219E4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22780510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8C3125" w14:paraId="778A2C53" w14:textId="77777777" w:rsidTr="00B06AF8">
            <w:trPr>
              <w:trHeight w:val="20"/>
            </w:trPr>
            <w:tc>
              <w:tcPr>
                <w:tcW w:w="9673" w:type="dxa"/>
                <w:gridSpan w:val="4"/>
              </w:tcPr>
              <w:p w14:paraId="19053335" w14:textId="77777777" w:rsidR="00D144F6" w:rsidRPr="002D6D3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rFonts w:ascii="Arial" w:hAnsi="Arial" w:cs="Arial"/>
                    <w:b/>
                    <w:color w:val="000000" w:themeColor="text1"/>
                    <w:sz w:val="24"/>
                    <w:szCs w:val="32"/>
                  </w:rPr>
                </w:pPr>
                <w:r w:rsidRPr="002D6D32">
                  <w:rPr>
                    <w:rStyle w:val="Platshllartext"/>
                    <w:rFonts w:ascii="Arial" w:hAnsi="Arial" w:cs="Arial"/>
                    <w:b/>
                    <w:color w:val="000000" w:themeColor="text1"/>
                    <w:sz w:val="24"/>
                    <w:szCs w:val="32"/>
                  </w:rPr>
                  <w:t>Sammanträdespunkter</w:t>
                </w:r>
              </w:p>
            </w:tc>
          </w:tr>
          <w:tr w:rsidR="008C3125" w14:paraId="7E4E3C85" w14:textId="77777777" w:rsidTr="00B06AF8">
            <w:trPr>
              <w:trHeight w:val="20"/>
            </w:trPr>
            <w:tc>
              <w:tcPr>
                <w:tcW w:w="1026" w:type="dxa"/>
              </w:tcPr>
              <w:p w14:paraId="0AD37593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4</w:t>
                </w:r>
              </w:p>
            </w:tc>
            <w:tc>
              <w:tcPr>
                <w:tcW w:w="5954" w:type="dxa"/>
              </w:tcPr>
              <w:p w14:paraId="6D5240F9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Val av justeringsperson, tid och plats för justering</w:t>
                </w:r>
              </w:p>
            </w:tc>
            <w:tc>
              <w:tcPr>
                <w:tcW w:w="1134" w:type="dxa"/>
              </w:tcPr>
              <w:p w14:paraId="07936F9F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3E2DCE40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8C3125" w14:paraId="13A41FB2" w14:textId="77777777" w:rsidTr="00B06AF8">
            <w:trPr>
              <w:trHeight w:val="20"/>
            </w:trPr>
            <w:tc>
              <w:tcPr>
                <w:tcW w:w="1026" w:type="dxa"/>
              </w:tcPr>
              <w:p w14:paraId="1A74C144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5</w:t>
                </w:r>
              </w:p>
            </w:tc>
            <w:tc>
              <w:tcPr>
                <w:tcW w:w="5954" w:type="dxa"/>
              </w:tcPr>
              <w:p w14:paraId="0C27066D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Fastställande av dagordning</w:t>
                </w:r>
              </w:p>
            </w:tc>
            <w:tc>
              <w:tcPr>
                <w:tcW w:w="1134" w:type="dxa"/>
              </w:tcPr>
              <w:p w14:paraId="502E4A54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1AE66457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8C3125" w14:paraId="0990200C" w14:textId="77777777" w:rsidTr="00B06AF8">
            <w:trPr>
              <w:trHeight w:val="20"/>
            </w:trPr>
            <w:tc>
              <w:tcPr>
                <w:tcW w:w="9673" w:type="dxa"/>
                <w:gridSpan w:val="4"/>
              </w:tcPr>
              <w:p w14:paraId="1A60AB16" w14:textId="77777777" w:rsidR="00D144F6" w:rsidRPr="002D6D3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rFonts w:ascii="Arial" w:hAnsi="Arial" w:cs="Arial"/>
                    <w:b/>
                    <w:color w:val="000000" w:themeColor="text1"/>
                    <w:sz w:val="24"/>
                    <w:szCs w:val="32"/>
                  </w:rPr>
                </w:pPr>
                <w:r w:rsidRPr="002D6D32">
                  <w:rPr>
                    <w:rStyle w:val="Platshllartext"/>
                    <w:rFonts w:ascii="Arial" w:hAnsi="Arial" w:cs="Arial"/>
                    <w:b/>
                    <w:color w:val="000000" w:themeColor="text1"/>
                    <w:sz w:val="24"/>
                    <w:szCs w:val="32"/>
                  </w:rPr>
                  <w:t>Beslutsärenden</w:t>
                </w:r>
              </w:p>
            </w:tc>
          </w:tr>
          <w:tr w:rsidR="008C3125" w14:paraId="08A89AEB" w14:textId="77777777" w:rsidTr="00B06AF8">
            <w:trPr>
              <w:trHeight w:val="20"/>
            </w:trPr>
            <w:tc>
              <w:tcPr>
                <w:tcW w:w="1026" w:type="dxa"/>
              </w:tcPr>
              <w:p w14:paraId="792A108C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6</w:t>
                </w:r>
              </w:p>
            </w:tc>
            <w:tc>
              <w:tcPr>
                <w:tcW w:w="5954" w:type="dxa"/>
              </w:tcPr>
              <w:p w14:paraId="5DC9C0CC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Fördelning av frikraftspengar</w:t>
                </w:r>
              </w:p>
            </w:tc>
            <w:tc>
              <w:tcPr>
                <w:tcW w:w="1134" w:type="dxa"/>
              </w:tcPr>
              <w:p w14:paraId="1FF6285B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2026/332</w:t>
                </w:r>
              </w:p>
            </w:tc>
            <w:tc>
              <w:tcPr>
                <w:tcW w:w="1559" w:type="dxa"/>
              </w:tcPr>
              <w:p w14:paraId="4176E128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8C3125" w14:paraId="42415908" w14:textId="77777777" w:rsidTr="00B06AF8">
            <w:trPr>
              <w:trHeight w:val="20"/>
            </w:trPr>
            <w:tc>
              <w:tcPr>
                <w:tcW w:w="1026" w:type="dxa"/>
              </w:tcPr>
              <w:p w14:paraId="474BE59D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7</w:t>
                </w:r>
              </w:p>
            </w:tc>
            <w:tc>
              <w:tcPr>
                <w:tcW w:w="5954" w:type="dxa"/>
              </w:tcPr>
              <w:p w14:paraId="45B4935F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Fördelning av bidrag till väglyseföreningar</w:t>
                </w:r>
              </w:p>
            </w:tc>
            <w:tc>
              <w:tcPr>
                <w:tcW w:w="1134" w:type="dxa"/>
              </w:tcPr>
              <w:p w14:paraId="3B868D76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2026/333</w:t>
                </w:r>
              </w:p>
            </w:tc>
            <w:tc>
              <w:tcPr>
                <w:tcW w:w="1559" w:type="dxa"/>
              </w:tcPr>
              <w:p w14:paraId="33EDBB90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8C3125" w14:paraId="5DD17641" w14:textId="77777777" w:rsidTr="00B06AF8">
            <w:trPr>
              <w:trHeight w:val="20"/>
            </w:trPr>
            <w:tc>
              <w:tcPr>
                <w:tcW w:w="1026" w:type="dxa"/>
              </w:tcPr>
              <w:p w14:paraId="600159F3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lastRenderedPageBreak/>
                  <w:t>8</w:t>
                </w:r>
              </w:p>
            </w:tc>
            <w:tc>
              <w:tcPr>
                <w:tcW w:w="5954" w:type="dxa"/>
              </w:tcPr>
              <w:p w14:paraId="2EE4BB83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Fördelning av energisparbidrag</w:t>
                </w:r>
              </w:p>
            </w:tc>
            <w:tc>
              <w:tcPr>
                <w:tcW w:w="1134" w:type="dxa"/>
              </w:tcPr>
              <w:p w14:paraId="17FA4A36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2026/334</w:t>
                </w:r>
              </w:p>
            </w:tc>
            <w:tc>
              <w:tcPr>
                <w:tcW w:w="1559" w:type="dxa"/>
              </w:tcPr>
              <w:p w14:paraId="77FDC73D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8C3125" w14:paraId="5F9F3CDD" w14:textId="77777777" w:rsidTr="00B06AF8">
            <w:trPr>
              <w:trHeight w:val="20"/>
            </w:trPr>
            <w:tc>
              <w:tcPr>
                <w:tcW w:w="1026" w:type="dxa"/>
              </w:tcPr>
              <w:p w14:paraId="47B288A2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9</w:t>
                </w:r>
              </w:p>
            </w:tc>
            <w:tc>
              <w:tcPr>
                <w:tcW w:w="5954" w:type="dxa"/>
              </w:tcPr>
              <w:p w14:paraId="273093B5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Ändring av budget för föreningsbidragen</w:t>
                </w:r>
              </w:p>
            </w:tc>
            <w:tc>
              <w:tcPr>
                <w:tcW w:w="1134" w:type="dxa"/>
              </w:tcPr>
              <w:p w14:paraId="0D9F4CF7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2026/335</w:t>
                </w:r>
              </w:p>
            </w:tc>
            <w:tc>
              <w:tcPr>
                <w:tcW w:w="1559" w:type="dxa"/>
              </w:tcPr>
              <w:p w14:paraId="33585AC6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8C3125" w14:paraId="670D71E9" w14:textId="77777777" w:rsidTr="00B06AF8">
            <w:trPr>
              <w:trHeight w:val="20"/>
            </w:trPr>
            <w:tc>
              <w:tcPr>
                <w:tcW w:w="1026" w:type="dxa"/>
              </w:tcPr>
              <w:p w14:paraId="7AEEC971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10</w:t>
                </w:r>
              </w:p>
            </w:tc>
            <w:tc>
              <w:tcPr>
                <w:tcW w:w="5954" w:type="dxa"/>
              </w:tcPr>
              <w:p w14:paraId="35B2E81E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Ändring av bygdemedel gällande Hackås IF</w:t>
                </w:r>
              </w:p>
            </w:tc>
            <w:tc>
              <w:tcPr>
                <w:tcW w:w="1134" w:type="dxa"/>
              </w:tcPr>
              <w:p w14:paraId="2B7F8850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2026/336</w:t>
                </w:r>
              </w:p>
            </w:tc>
            <w:tc>
              <w:tcPr>
                <w:tcW w:w="1559" w:type="dxa"/>
              </w:tcPr>
              <w:p w14:paraId="569D2E7E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8C3125" w14:paraId="5B8C7AFA" w14:textId="77777777" w:rsidTr="00B06AF8">
            <w:trPr>
              <w:trHeight w:val="20"/>
            </w:trPr>
            <w:tc>
              <w:tcPr>
                <w:tcW w:w="1026" w:type="dxa"/>
              </w:tcPr>
              <w:p w14:paraId="09D7E531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11</w:t>
                </w:r>
              </w:p>
            </w:tc>
            <w:tc>
              <w:tcPr>
                <w:tcW w:w="5954" w:type="dxa"/>
              </w:tcPr>
              <w:p w14:paraId="3A8051B5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Delegationsbeslut för augusti 2026</w:t>
                </w:r>
              </w:p>
            </w:tc>
            <w:tc>
              <w:tcPr>
                <w:tcW w:w="1134" w:type="dxa"/>
              </w:tcPr>
              <w:p w14:paraId="67CB5C7A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7FA79859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8C3125" w14:paraId="3E45FDFE" w14:textId="77777777" w:rsidTr="00B06AF8">
            <w:trPr>
              <w:trHeight w:val="20"/>
            </w:trPr>
            <w:tc>
              <w:tcPr>
                <w:tcW w:w="1026" w:type="dxa"/>
              </w:tcPr>
              <w:p w14:paraId="3756B159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12</w:t>
                </w:r>
              </w:p>
            </w:tc>
            <w:tc>
              <w:tcPr>
                <w:tcW w:w="5954" w:type="dxa"/>
              </w:tcPr>
              <w:p w14:paraId="13DE65B9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Energiplan</w:t>
                </w:r>
              </w:p>
            </w:tc>
            <w:tc>
              <w:tcPr>
                <w:tcW w:w="1134" w:type="dxa"/>
              </w:tcPr>
              <w:p w14:paraId="55F11B22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2026/347</w:t>
                </w:r>
              </w:p>
            </w:tc>
            <w:tc>
              <w:tcPr>
                <w:tcW w:w="1559" w:type="dxa"/>
              </w:tcPr>
              <w:p w14:paraId="1DAAD8A5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</w:tbl>
        <w:p w14:paraId="1E2DE120" w14:textId="77777777" w:rsidR="00D144F6" w:rsidRDefault="00000000" w:rsidP="00D144F6">
          <w:pPr>
            <w:tabs>
              <w:tab w:val="left" w:pos="1134"/>
              <w:tab w:val="left" w:pos="2835"/>
              <w:tab w:val="left" w:pos="5387"/>
            </w:tabs>
            <w:rPr>
              <w:rStyle w:val="Formatmall1"/>
              <w:color w:val="000000" w:themeColor="text1"/>
            </w:rPr>
          </w:pPr>
        </w:p>
      </w:sdtContent>
    </w:sdt>
    <w:p w14:paraId="61225905" w14:textId="77777777" w:rsidR="00D144F6" w:rsidRPr="00DC6CF1" w:rsidRDefault="00D144F6" w:rsidP="00D144F6">
      <w:pPr>
        <w:tabs>
          <w:tab w:val="left" w:pos="1134"/>
          <w:tab w:val="left" w:pos="2835"/>
          <w:tab w:val="left" w:pos="5387"/>
        </w:tabs>
      </w:pPr>
    </w:p>
    <w:p w14:paraId="7DBE1132" w14:textId="77777777" w:rsidR="00FD6992" w:rsidRPr="00DC6CF1" w:rsidRDefault="00FD6992" w:rsidP="003C5E8D">
      <w:pPr>
        <w:tabs>
          <w:tab w:val="left" w:pos="1134"/>
          <w:tab w:val="left" w:pos="2835"/>
          <w:tab w:val="left" w:pos="3119"/>
          <w:tab w:val="left" w:pos="5387"/>
        </w:tabs>
        <w:ind w:left="142"/>
      </w:pPr>
    </w:p>
    <w:p w14:paraId="7FA69915" w14:textId="77777777" w:rsidR="00B47FDE" w:rsidRDefault="00B47FDE"/>
    <w:sectPr w:rsidR="00B47FDE" w:rsidSect="003940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851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C08D8" w14:textId="77777777" w:rsidR="007A5524" w:rsidRDefault="007A5524">
      <w:pPr>
        <w:spacing w:after="0" w:line="240" w:lineRule="auto"/>
      </w:pPr>
      <w:r>
        <w:separator/>
      </w:r>
    </w:p>
  </w:endnote>
  <w:endnote w:type="continuationSeparator" w:id="0">
    <w:p w14:paraId="1D27B951" w14:textId="77777777" w:rsidR="007A5524" w:rsidRDefault="007A5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CCD0A" w14:textId="77777777" w:rsidR="0082255F" w:rsidRDefault="0082255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9C24A" w14:textId="77777777" w:rsidR="0082255F" w:rsidRDefault="0082255F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8BAB0" w14:textId="77777777" w:rsidR="0082255F" w:rsidRDefault="0082255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AAFA6" w14:textId="77777777" w:rsidR="007A5524" w:rsidRDefault="007A5524">
      <w:pPr>
        <w:spacing w:after="0" w:line="240" w:lineRule="auto"/>
      </w:pPr>
      <w:r>
        <w:separator/>
      </w:r>
    </w:p>
  </w:footnote>
  <w:footnote w:type="continuationSeparator" w:id="0">
    <w:p w14:paraId="32777B4E" w14:textId="77777777" w:rsidR="007A5524" w:rsidRDefault="007A5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8C572" w14:textId="77777777" w:rsidR="0082255F" w:rsidRDefault="0082255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4B2ED" w14:textId="77777777" w:rsidR="003A350A" w:rsidRDefault="00000000" w:rsidP="003A350A">
    <w:pPr>
      <w:pStyle w:val="Sidhuvud"/>
      <w:tabs>
        <w:tab w:val="clear" w:pos="4536"/>
        <w:tab w:val="clear" w:pos="9072"/>
        <w:tab w:val="left" w:pos="1134"/>
        <w:tab w:val="left" w:pos="5387"/>
        <w:tab w:val="left" w:pos="9781"/>
      </w:tabs>
      <w:rPr>
        <w:rFonts w:ascii="Arial" w:hAnsi="Arial"/>
        <w:b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8EA3015" wp14:editId="0B436CED">
          <wp:simplePos x="0" y="0"/>
          <wp:positionH relativeFrom="column">
            <wp:posOffset>-46355</wp:posOffset>
          </wp:positionH>
          <wp:positionV relativeFrom="paragraph">
            <wp:posOffset>-153035</wp:posOffset>
          </wp:positionV>
          <wp:extent cx="1838474" cy="676251"/>
          <wp:effectExtent l="0" t="0" r="0" b="0"/>
          <wp:wrapNone/>
          <wp:docPr id="6" name="Bild 5" descr="Bergs kommuns logg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 5" descr="Bergs kommuns logg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474" cy="6762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773EB">
      <w:tab/>
    </w:r>
    <w:r w:rsidR="00C773EB">
      <w:tab/>
    </w:r>
    <w:r>
      <w:rPr>
        <w:rFonts w:ascii="Arial" w:hAnsi="Arial"/>
        <w:b/>
      </w:rPr>
      <w:t>KALLELSE</w:t>
    </w:r>
  </w:p>
  <w:p w14:paraId="2F70E818" w14:textId="77777777" w:rsidR="003A350A" w:rsidRPr="000E0C00" w:rsidRDefault="00000000" w:rsidP="003A350A">
    <w:pPr>
      <w:pStyle w:val="Sidhuvud"/>
      <w:tabs>
        <w:tab w:val="clear" w:pos="4536"/>
        <w:tab w:val="clear" w:pos="9072"/>
        <w:tab w:val="left" w:pos="1134"/>
        <w:tab w:val="left" w:pos="5387"/>
        <w:tab w:val="left" w:pos="9781"/>
      </w:tabs>
      <w:rPr>
        <w:bCs/>
      </w:rPr>
    </w:pPr>
    <w:r>
      <w:rPr>
        <w:rFonts w:ascii="Arial" w:hAnsi="Arial"/>
        <w:b/>
      </w:rPr>
      <w:tab/>
    </w:r>
    <w:r>
      <w:rPr>
        <w:rFonts w:ascii="Arial" w:hAnsi="Arial"/>
        <w:b/>
      </w:rPr>
      <w:tab/>
    </w:r>
    <w:sdt>
      <w:sdtPr>
        <w:rPr>
          <w:bCs/>
        </w:rPr>
        <w:alias w:val="Datum"/>
        <w:tag w:val="Datum"/>
        <w:id w:val="-713191768"/>
        <w:placeholder>
          <w:docPart w:val="998D2A4CC3D840F49F8144B73D308B94"/>
        </w:placeholder>
        <w:dataBinding w:xpath="/Global_Meeting[1]/DatePart[1]" w:storeItemID="{3153172F-0960-441D-94A5-E49219791739}"/>
        <w:text/>
      </w:sdtPr>
      <w:sdtContent>
        <w:r>
          <w:rPr>
            <w:bCs/>
          </w:rPr>
          <w:t>2026-10-06</w:t>
        </w:r>
      </w:sdtContent>
    </w:sdt>
  </w:p>
  <w:p w14:paraId="1984AAD3" w14:textId="77777777" w:rsidR="003A350A" w:rsidRDefault="003A350A" w:rsidP="003A350A">
    <w:pPr>
      <w:pStyle w:val="Sidhuvud"/>
      <w:tabs>
        <w:tab w:val="clear" w:pos="4536"/>
        <w:tab w:val="clear" w:pos="9072"/>
        <w:tab w:val="left" w:pos="1134"/>
        <w:tab w:val="left" w:pos="5387"/>
        <w:tab w:val="left" w:pos="9781"/>
      </w:tabs>
    </w:pPr>
  </w:p>
  <w:p w14:paraId="119A2CC8" w14:textId="77777777" w:rsidR="003A350A" w:rsidRDefault="003A350A" w:rsidP="003A350A">
    <w:pPr>
      <w:pStyle w:val="Sidhuvud"/>
      <w:tabs>
        <w:tab w:val="clear" w:pos="4536"/>
        <w:tab w:val="clear" w:pos="9072"/>
        <w:tab w:val="left" w:pos="1134"/>
        <w:tab w:val="left" w:pos="5387"/>
        <w:tab w:val="left" w:pos="9781"/>
      </w:tabs>
    </w:pPr>
  </w:p>
  <w:p w14:paraId="62B4BD1C" w14:textId="77777777" w:rsidR="003A350A" w:rsidRDefault="00000000" w:rsidP="003A350A">
    <w:pPr>
      <w:pStyle w:val="Sidhuvud"/>
      <w:tabs>
        <w:tab w:val="clear" w:pos="4536"/>
        <w:tab w:val="clear" w:pos="9072"/>
        <w:tab w:val="left" w:pos="1134"/>
        <w:tab w:val="left" w:pos="5387"/>
        <w:tab w:val="left" w:pos="9781"/>
      </w:tabs>
      <w:rPr>
        <w:szCs w:val="24"/>
      </w:rPr>
    </w:pPr>
    <w:r>
      <w:rPr>
        <w:szCs w:val="24"/>
      </w:rPr>
      <w:t xml:space="preserve"> </w:t>
    </w:r>
    <w:sdt>
      <w:sdtPr>
        <w:rPr>
          <w:szCs w:val="24"/>
        </w:rPr>
        <w:alias w:val="BeslutsinstansNamn"/>
        <w:tag w:val="BeslutsinstansNamn"/>
        <w:id w:val="203915305"/>
        <w:placeholder>
          <w:docPart w:val="AB79D2492F014544ABB001466B93F033"/>
        </w:placeholder>
        <w:dataBinding w:xpath="/Global_Meeting[1]/DecisionAuthority.Name[1]" w:storeItemID="{3153172F-0960-441D-94A5-E49219791739}"/>
        <w:text/>
      </w:sdtPr>
      <w:sdtContent>
        <w:r>
          <w:rPr>
            <w:szCs w:val="24"/>
          </w:rPr>
          <w:t>Kommunstyrelsens utvecklingsutskott</w:t>
        </w:r>
      </w:sdtContent>
    </w:sdt>
  </w:p>
  <w:p w14:paraId="4AC7CDD0" w14:textId="77777777" w:rsidR="00035023" w:rsidRPr="00EA701B" w:rsidRDefault="00035023" w:rsidP="003A350A">
    <w:pPr>
      <w:pStyle w:val="Sidhuvud"/>
      <w:tabs>
        <w:tab w:val="clear" w:pos="4536"/>
        <w:tab w:val="clear" w:pos="9072"/>
        <w:tab w:val="left" w:pos="1134"/>
        <w:tab w:val="left" w:pos="5387"/>
        <w:tab w:val="left" w:pos="9781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998AA" w14:textId="77777777" w:rsidR="0082255F" w:rsidRDefault="0082255F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B10"/>
    <w:rsid w:val="00007058"/>
    <w:rsid w:val="00035023"/>
    <w:rsid w:val="00052D90"/>
    <w:rsid w:val="00090E1A"/>
    <w:rsid w:val="000E0C00"/>
    <w:rsid w:val="0010113E"/>
    <w:rsid w:val="001578DF"/>
    <w:rsid w:val="001D0729"/>
    <w:rsid w:val="0020230C"/>
    <w:rsid w:val="002153DB"/>
    <w:rsid w:val="002424DC"/>
    <w:rsid w:val="002746AC"/>
    <w:rsid w:val="00282301"/>
    <w:rsid w:val="002D6D32"/>
    <w:rsid w:val="00303D64"/>
    <w:rsid w:val="00305C04"/>
    <w:rsid w:val="00330237"/>
    <w:rsid w:val="003940DF"/>
    <w:rsid w:val="003A350A"/>
    <w:rsid w:val="003C5E8D"/>
    <w:rsid w:val="004502D0"/>
    <w:rsid w:val="0049544E"/>
    <w:rsid w:val="0052036E"/>
    <w:rsid w:val="005C57F6"/>
    <w:rsid w:val="00642B6D"/>
    <w:rsid w:val="006D428F"/>
    <w:rsid w:val="007A5524"/>
    <w:rsid w:val="008139D2"/>
    <w:rsid w:val="0082255F"/>
    <w:rsid w:val="00832324"/>
    <w:rsid w:val="00892D68"/>
    <w:rsid w:val="008C3125"/>
    <w:rsid w:val="009A72CB"/>
    <w:rsid w:val="00A0157B"/>
    <w:rsid w:val="00AE4705"/>
    <w:rsid w:val="00B0517C"/>
    <w:rsid w:val="00B06AF8"/>
    <w:rsid w:val="00B47FDE"/>
    <w:rsid w:val="00B63B94"/>
    <w:rsid w:val="00B80D7D"/>
    <w:rsid w:val="00BC21F8"/>
    <w:rsid w:val="00C31ED7"/>
    <w:rsid w:val="00C40994"/>
    <w:rsid w:val="00C773EB"/>
    <w:rsid w:val="00CF2E64"/>
    <w:rsid w:val="00D030CB"/>
    <w:rsid w:val="00D144F6"/>
    <w:rsid w:val="00D454E5"/>
    <w:rsid w:val="00D45C5A"/>
    <w:rsid w:val="00D77B10"/>
    <w:rsid w:val="00D81FDB"/>
    <w:rsid w:val="00DC6CF1"/>
    <w:rsid w:val="00DE2008"/>
    <w:rsid w:val="00E27E68"/>
    <w:rsid w:val="00E73AF7"/>
    <w:rsid w:val="00E77C83"/>
    <w:rsid w:val="00EA701B"/>
    <w:rsid w:val="00EE387D"/>
    <w:rsid w:val="00EF5F81"/>
    <w:rsid w:val="00F0018D"/>
    <w:rsid w:val="00F74BD2"/>
    <w:rsid w:val="00F77B83"/>
    <w:rsid w:val="00FD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EFD1E"/>
  <w15:docId w15:val="{32021B45-F76A-40BF-BD05-33E918CF9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FD699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customStyle="1" w:styleId="SidhuvudChar">
    <w:name w:val="Sidhuvud Char"/>
    <w:basedOn w:val="Standardstycketeckensnitt"/>
    <w:link w:val="Sidhuvud"/>
    <w:rsid w:val="00FD6992"/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styleId="Platshllartext">
    <w:name w:val="Placeholder Text"/>
    <w:basedOn w:val="Standardstycketeckensnitt"/>
    <w:uiPriority w:val="99"/>
    <w:semiHidden/>
    <w:rsid w:val="00FD6992"/>
    <w:rPr>
      <w:color w:val="808080"/>
    </w:rPr>
  </w:style>
  <w:style w:type="table" w:styleId="Tabellrutnt">
    <w:name w:val="Table Grid"/>
    <w:basedOn w:val="Normaltabell"/>
    <w:rsid w:val="00FD69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3A3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A350A"/>
  </w:style>
  <w:style w:type="character" w:customStyle="1" w:styleId="Formatmall1">
    <w:name w:val="Formatmall1"/>
    <w:basedOn w:val="Standardstycketeckensnitt"/>
    <w:uiPriority w:val="1"/>
    <w:rsid w:val="00CF2E6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B79D2492F014544ABB001466B93F03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98C84A7-7EEC-40C8-A09B-577A3851342A}"/>
      </w:docPartPr>
      <w:docPartBody>
        <w:p w:rsidR="00DE2008" w:rsidRDefault="00000000" w:rsidP="006D428F">
          <w:pPr>
            <w:pStyle w:val="AB79D2492F014544ABB001466B93F033"/>
          </w:pPr>
          <w:r w:rsidRPr="00DC6CF1">
            <w:rPr>
              <w:rStyle w:val="Platshllartext"/>
            </w:rPr>
            <w:t>Nämnd.</w:t>
          </w:r>
        </w:p>
      </w:docPartBody>
    </w:docPart>
    <w:docPart>
      <w:docPartPr>
        <w:name w:val="54CC3B079A604FB2966D48D16273E67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EEB512-086B-431E-A47F-C066042603AF}"/>
      </w:docPartPr>
      <w:docPartBody>
        <w:p w:rsidR="00DE2008" w:rsidRDefault="00000000" w:rsidP="006D428F">
          <w:pPr>
            <w:pStyle w:val="54CC3B079A604FB2966D48D16273E678"/>
          </w:pPr>
          <w:r w:rsidRPr="00C31ED7">
            <w:rPr>
              <w:rStyle w:val="Platshllartext"/>
              <w:b/>
              <w:sz w:val="24"/>
              <w:szCs w:val="24"/>
              <w:lang w:val="en-US"/>
            </w:rPr>
            <w:t>Plats</w:t>
          </w:r>
        </w:p>
      </w:docPartBody>
    </w:docPart>
    <w:docPart>
      <w:docPartPr>
        <w:name w:val="B9B9F2D92B5449899261E57785B368C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3A0258D-CF9F-46E9-A337-3A44567F7815}"/>
      </w:docPartPr>
      <w:docPartBody>
        <w:p w:rsidR="00DE2008" w:rsidRDefault="00000000" w:rsidP="006D428F">
          <w:pPr>
            <w:pStyle w:val="B9B9F2D92B5449899261E57785B368CF"/>
          </w:pPr>
          <w:r w:rsidRPr="00C31ED7">
            <w:rPr>
              <w:rStyle w:val="Platshllartext"/>
              <w:b/>
              <w:sz w:val="24"/>
              <w:szCs w:val="24"/>
              <w:lang w:val="en-US"/>
            </w:rPr>
            <w:t>Click here to enter text.</w:t>
          </w:r>
        </w:p>
      </w:docPartBody>
    </w:docPart>
    <w:docPart>
      <w:docPartPr>
        <w:name w:val="96FBE0D9D5D04A68A20EDA698D3E4A2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504133D-E0F2-42FB-AA55-2EBDA4EC8164}"/>
      </w:docPartPr>
      <w:docPartBody>
        <w:p w:rsidR="00DE2008" w:rsidRDefault="00000000" w:rsidP="006D428F">
          <w:pPr>
            <w:pStyle w:val="96FBE0D9D5D04A68A20EDA698D3E4A26"/>
          </w:pPr>
          <w:r w:rsidRPr="00C31ED7">
            <w:rPr>
              <w:rStyle w:val="Platshllartext"/>
              <w:b/>
              <w:sz w:val="24"/>
              <w:szCs w:val="24"/>
            </w:rPr>
            <w:t>Datum</w:t>
          </w:r>
        </w:p>
      </w:docPartBody>
    </w:docPart>
    <w:docPart>
      <w:docPartPr>
        <w:name w:val="FEBBE9638E2D4DB4B57AF210ED0FDA9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AEE6DAF-CD37-46BD-B538-ADF9B6887BFA}"/>
      </w:docPartPr>
      <w:docPartBody>
        <w:p w:rsidR="00DE2008" w:rsidRDefault="00000000" w:rsidP="006D428F">
          <w:pPr>
            <w:pStyle w:val="FEBBE9638E2D4DB4B57AF210ED0FDA9B"/>
          </w:pPr>
          <w:r w:rsidRPr="00C31ED7">
            <w:rPr>
              <w:rStyle w:val="Platshllartext"/>
              <w:b/>
              <w:sz w:val="24"/>
              <w:szCs w:val="24"/>
            </w:rPr>
            <w:t>Tid</w:t>
          </w:r>
        </w:p>
      </w:docPartBody>
    </w:docPart>
    <w:docPart>
      <w:docPartPr>
        <w:name w:val="0236F3628EFE42C5B0DB7F2E88E909D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5B53AAA-7323-465F-9C01-0A7ED08D5D81}"/>
      </w:docPartPr>
      <w:docPartBody>
        <w:p w:rsidR="00305C04" w:rsidRPr="00090E1A" w:rsidRDefault="00305C04" w:rsidP="00F0018D">
          <w:pPr>
            <w:tabs>
              <w:tab w:val="left" w:pos="1134"/>
              <w:tab w:val="left" w:pos="2835"/>
              <w:tab w:val="left" w:pos="5387"/>
            </w:tabs>
            <w:ind w:left="142"/>
            <w:rPr>
              <w:rStyle w:val="Platshllartext"/>
            </w:rPr>
          </w:pPr>
        </w:p>
        <w:tbl>
          <w:tblPr>
            <w:tblStyle w:val="Tabellrutnt"/>
            <w:tblW w:w="0" w:type="auto"/>
            <w:tblInd w:w="67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58"/>
            <w:gridCol w:w="615"/>
            <w:gridCol w:w="5757"/>
            <w:gridCol w:w="1300"/>
            <w:gridCol w:w="267"/>
          </w:tblGrid>
          <w:tr w:rsidR="0018040E" w:rsidTr="00A0157B">
            <w:trPr>
              <w:trHeight w:val="620"/>
            </w:trPr>
            <w:tc>
              <w:tcPr>
                <w:tcW w:w="10201" w:type="dxa"/>
                <w:gridSpan w:val="5"/>
              </w:tcPr>
              <w:p w:rsidR="00305C04" w:rsidRPr="00A0157B" w:rsidRDefault="00305C04" w:rsidP="00F0018D">
                <w:pPr>
                  <w:tabs>
                    <w:tab w:val="left" w:pos="1134"/>
                    <w:tab w:val="left" w:pos="2835"/>
                    <w:tab w:val="left" w:pos="5387"/>
                  </w:tabs>
                  <w:rPr>
                    <w:rStyle w:val="Platshllartext"/>
                    <w:rFonts w:ascii="Arial" w:hAnsi="Arial" w:cs="Arial"/>
                    <w:b/>
                  </w:rPr>
                </w:pPr>
              </w:p>
            </w:tc>
          </w:tr>
          <w:tr w:rsidR="0018040E" w:rsidTr="000D1999">
            <w:trPr>
              <w:gridBefore w:val="1"/>
              <w:wBefore w:w="567" w:type="dxa"/>
            </w:trPr>
            <w:tc>
              <w:tcPr>
                <w:tcW w:w="709" w:type="dxa"/>
              </w:tcPr>
              <w:p w:rsidR="00305C04" w:rsidRDefault="00305C04" w:rsidP="00F0018D">
                <w:pPr>
                  <w:tabs>
                    <w:tab w:val="left" w:pos="1134"/>
                    <w:tab w:val="left" w:pos="2835"/>
                    <w:tab w:val="left" w:pos="5387"/>
                  </w:tabs>
                  <w:rPr>
                    <w:rStyle w:val="Platshllartext"/>
                  </w:rPr>
                </w:pPr>
              </w:p>
            </w:tc>
            <w:tc>
              <w:tcPr>
                <w:tcW w:w="7088" w:type="dxa"/>
              </w:tcPr>
              <w:p w:rsidR="00305C04" w:rsidRDefault="00305C04" w:rsidP="00F0018D">
                <w:pPr>
                  <w:tabs>
                    <w:tab w:val="left" w:pos="1134"/>
                    <w:tab w:val="left" w:pos="2835"/>
                    <w:tab w:val="left" w:pos="5387"/>
                  </w:tabs>
                  <w:rPr>
                    <w:rStyle w:val="Platshllartext"/>
                  </w:rPr>
                </w:pPr>
              </w:p>
            </w:tc>
            <w:tc>
              <w:tcPr>
                <w:tcW w:w="1559" w:type="dxa"/>
              </w:tcPr>
              <w:p w:rsidR="00305C04" w:rsidRDefault="00305C04" w:rsidP="00F0018D">
                <w:pPr>
                  <w:tabs>
                    <w:tab w:val="left" w:pos="1134"/>
                    <w:tab w:val="left" w:pos="2835"/>
                    <w:tab w:val="left" w:pos="5387"/>
                  </w:tabs>
                  <w:rPr>
                    <w:rStyle w:val="Platshllartext"/>
                  </w:rPr>
                </w:pPr>
              </w:p>
            </w:tc>
            <w:tc>
              <w:tcPr>
                <w:tcW w:w="278" w:type="dxa"/>
              </w:tcPr>
              <w:p w:rsidR="00305C04" w:rsidRDefault="00305C04" w:rsidP="00F0018D">
                <w:pPr>
                  <w:tabs>
                    <w:tab w:val="left" w:pos="1134"/>
                    <w:tab w:val="left" w:pos="2835"/>
                    <w:tab w:val="left" w:pos="5387"/>
                  </w:tabs>
                  <w:rPr>
                    <w:rStyle w:val="Platshllartext"/>
                  </w:rPr>
                </w:pPr>
              </w:p>
            </w:tc>
          </w:tr>
        </w:tbl>
        <w:p w:rsidR="00C40994" w:rsidRDefault="00000000" w:rsidP="00305C04">
          <w:pPr>
            <w:pStyle w:val="0236F3628EFE42C5B0DB7F2E88E909D1"/>
          </w:pPr>
          <w:r w:rsidRPr="00090E1A">
            <w:rPr>
              <w:rStyle w:val="Platshllartext"/>
            </w:rPr>
            <w:t>.</w:t>
          </w:r>
        </w:p>
      </w:docPartBody>
    </w:docPart>
    <w:docPart>
      <w:docPartPr>
        <w:name w:val="998D2A4CC3D840F49F8144B73D308B9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4546469-0166-4313-8282-ABE7D1B1CDFF}"/>
      </w:docPartPr>
      <w:docPartBody>
        <w:p w:rsidR="001D0729" w:rsidRDefault="00000000" w:rsidP="00832324">
          <w:pPr>
            <w:pStyle w:val="998D2A4CC3D840F49F8144B73D308B94"/>
          </w:pPr>
          <w:r>
            <w:rPr>
              <w:rStyle w:val="Platshllartext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FE3"/>
    <w:rsid w:val="000C3DC6"/>
    <w:rsid w:val="00172468"/>
    <w:rsid w:val="0018040E"/>
    <w:rsid w:val="001D0729"/>
    <w:rsid w:val="002153DB"/>
    <w:rsid w:val="00305C04"/>
    <w:rsid w:val="0041603E"/>
    <w:rsid w:val="004F316E"/>
    <w:rsid w:val="005E3FE3"/>
    <w:rsid w:val="006D428F"/>
    <w:rsid w:val="007B487F"/>
    <w:rsid w:val="00832324"/>
    <w:rsid w:val="008836B6"/>
    <w:rsid w:val="008C5CBC"/>
    <w:rsid w:val="008F2DC3"/>
    <w:rsid w:val="009D5F25"/>
    <w:rsid w:val="00A73C53"/>
    <w:rsid w:val="00AA61F9"/>
    <w:rsid w:val="00AE4705"/>
    <w:rsid w:val="00B63B94"/>
    <w:rsid w:val="00B80D7D"/>
    <w:rsid w:val="00B96D81"/>
    <w:rsid w:val="00BF201C"/>
    <w:rsid w:val="00C05503"/>
    <w:rsid w:val="00C40994"/>
    <w:rsid w:val="00C6040F"/>
    <w:rsid w:val="00D45C5A"/>
    <w:rsid w:val="00DE2008"/>
    <w:rsid w:val="00DE332C"/>
    <w:rsid w:val="00F6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832324"/>
  </w:style>
  <w:style w:type="table" w:styleId="Tabellrutnt">
    <w:name w:val="Table Grid"/>
    <w:basedOn w:val="Normaltabell"/>
    <w:rsid w:val="00305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36F3628EFE42C5B0DB7F2E88E909D1">
    <w:name w:val="0236F3628EFE42C5B0DB7F2E88E909D1"/>
    <w:rsid w:val="00305C04"/>
  </w:style>
  <w:style w:type="paragraph" w:customStyle="1" w:styleId="54CC3B079A604FB2966D48D16273E678">
    <w:name w:val="54CC3B079A604FB2966D48D16273E678"/>
    <w:rsid w:val="006D428F"/>
    <w:pPr>
      <w:spacing w:after="200" w:line="276" w:lineRule="auto"/>
    </w:pPr>
    <w:rPr>
      <w:rFonts w:eastAsiaTheme="minorHAnsi"/>
      <w:lang w:eastAsia="en-US"/>
    </w:rPr>
  </w:style>
  <w:style w:type="paragraph" w:customStyle="1" w:styleId="B9B9F2D92B5449899261E57785B368CF">
    <w:name w:val="B9B9F2D92B5449899261E57785B368CF"/>
    <w:rsid w:val="006D428F"/>
    <w:pPr>
      <w:spacing w:after="200" w:line="276" w:lineRule="auto"/>
    </w:pPr>
    <w:rPr>
      <w:rFonts w:eastAsiaTheme="minorHAnsi"/>
      <w:lang w:eastAsia="en-US"/>
    </w:rPr>
  </w:style>
  <w:style w:type="paragraph" w:customStyle="1" w:styleId="96FBE0D9D5D04A68A20EDA698D3E4A26">
    <w:name w:val="96FBE0D9D5D04A68A20EDA698D3E4A26"/>
    <w:rsid w:val="006D428F"/>
    <w:pPr>
      <w:spacing w:after="200" w:line="276" w:lineRule="auto"/>
    </w:pPr>
    <w:rPr>
      <w:rFonts w:eastAsiaTheme="minorHAnsi"/>
      <w:lang w:eastAsia="en-US"/>
    </w:rPr>
  </w:style>
  <w:style w:type="paragraph" w:customStyle="1" w:styleId="FEBBE9638E2D4DB4B57AF210ED0FDA9B">
    <w:name w:val="FEBBE9638E2D4DB4B57AF210ED0FDA9B"/>
    <w:rsid w:val="006D428F"/>
    <w:pPr>
      <w:spacing w:after="200" w:line="276" w:lineRule="auto"/>
    </w:pPr>
    <w:rPr>
      <w:rFonts w:eastAsiaTheme="minorHAnsi"/>
      <w:lang w:eastAsia="en-US"/>
    </w:rPr>
  </w:style>
  <w:style w:type="paragraph" w:customStyle="1" w:styleId="AB79D2492F014544ABB001466B93F033">
    <w:name w:val="AB79D2492F014544ABB001466B93F033"/>
    <w:rsid w:val="006D42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98D2A4CC3D840F49F8144B73D308B94">
    <w:name w:val="998D2A4CC3D840F49F8144B73D308B94"/>
    <w:rsid w:val="0083232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B2AC055D-7143-4549-9327-E378B4C3FBD4">
  <we:reference id="B2AC055D-7143-4549-9327-E378B4C3FBD4" version="1.0.0.1" store="\\localhost\office-addin" storeType="filesystem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lobal_Meeting>
  <NoticeDate/>
  <DecisionAuthority.Unit.Address.Phone.Fax/>
  <DecisionAuthority.Unit.Description>Kommunstyrelsen</DecisionAuthority.Unit.Description>
  <DecisionAuthority.Unit.Name>Kommunstyrelsen</DecisionAuthority.Unit.Name>
  <DecisionAuthority.Name>Kommunstyrelsens utvecklingsutskott</DecisionAuthority.Name>
  <Dayname>tisdag</Dayname>
  <DatePart>2026-10-06</DatePart>
  <DateAndLocation>2026-10-06 - Bergssalen, kommunkontoret i Svenstavik</DateAndLocation>
  <DateDay>tisdag 6 oktober 2026</DateDay>
  <DateMonth>6 oktober 2026</DateMonth>
  <DiaCode/>
  <DiaNr/>
  <WhereToStore/>
  <Approver1/>
  <Approver2/>
  <ApproveLocationAndDatetime> </ApproveLocationAndDatetime>
  <Note/>
  <Chairman>Niklas Åhlund</Chairman>
  <DecisionParagraphs/>
  <Location>Bergssalen, kommunkontoret i Svenstavik</Location>
  <LocationAndTime>Bergssalen, kommunkontoret i Svenstavik 13:00</LocationAndTime>
  <SecretaryEmail/>
  <SecretaryName>Elin Ryd</SecretaryName>
  <SecretaryPhone/>
  <ApproverSign/>
  <TakeDownDate/>
  <TimePart>13:00-16:00</TimePart>
  <CaseHeadline/>
</Global_Meeting>
</file>

<file path=customXml/itemProps1.xml><?xml version="1.0" encoding="utf-8"?>
<ds:datastoreItem xmlns:ds="http://schemas.openxmlformats.org/officeDocument/2006/customXml" ds:itemID="{3153172F-0960-441D-94A5-E492197917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Kallelse Bergs kommun</vt:lpstr>
    </vt:vector>
  </TitlesOfParts>
  <Company>Microsoft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 Bergs kommun</dc:title>
  <dc:creator>Ingegerd Backlund</dc:creator>
  <cp:keywords>Kallelse, Bergs kommun</cp:keywords>
  <cp:lastModifiedBy>Ingegerd Backlund</cp:lastModifiedBy>
  <cp:revision>2</cp:revision>
  <dcterms:created xsi:type="dcterms:W3CDTF">2026-09-29T12:29:00Z</dcterms:created>
  <dcterms:modified xsi:type="dcterms:W3CDTF">2026-09-29T12:29:00Z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320191bc-bd55-4379-8c85-5bfd10cc731b</vt:lpwstr>
  </property>
  <property fmtid="{D5CDD505-2E9C-101B-9397-08002B2CF9AE}" pid="3" name="ResxId">
    <vt:lpwstr>Kallelse fysiskt sammanträde Bergs kommun</vt:lpwstr>
  </property>
  <property fmtid="{D5CDD505-2E9C-101B-9397-08002B2CF9AE}" pid="4" name="TemplateId">
    <vt:lpwstr>Global_Meeting</vt:lpwstr>
  </property>
  <property fmtid="{D5CDD505-2E9C-101B-9397-08002B2CF9AE}" pid="5" name="uid">
    <vt:lpwstr>320191bc-bd55-4379-8c85-5bfd10cc731b</vt:lpwstr>
  </property>
  <property fmtid="{D5CDD505-2E9C-101B-9397-08002B2CF9AE}" pid="6" name="url">
    <vt:lpwstr>/documents/last-created/mobile/320191bc-bd55-4379-8c85-5bfd10cc731b?unitId=4</vt:lpwstr>
  </property>
</Properties>
</file>